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A16" w14:textId="2FEFCE65" w:rsidR="006D4726" w:rsidRPr="00672F63" w:rsidRDefault="006D4726" w:rsidP="006D4726">
      <w:pPr>
        <w:pStyle w:val="Bezodstpw"/>
        <w:spacing w:line="360" w:lineRule="auto"/>
        <w:jc w:val="right"/>
        <w:rPr>
          <w:rFonts w:ascii="Times New Roman" w:hAnsi="Times New Roman"/>
          <w:bCs/>
          <w:sz w:val="24"/>
          <w:szCs w:val="24"/>
          <w:lang w:eastAsia="pl-PL"/>
        </w:rPr>
      </w:pPr>
      <w:r w:rsidRPr="00672F63">
        <w:rPr>
          <w:rFonts w:ascii="Times New Roman" w:hAnsi="Times New Roman"/>
          <w:bCs/>
          <w:sz w:val="24"/>
          <w:szCs w:val="24"/>
          <w:lang w:eastAsia="pl-PL"/>
        </w:rPr>
        <w:t>on .............................</w:t>
      </w:r>
    </w:p>
    <w:p w14:paraId="2E28A3C8" w14:textId="77777777" w:rsidR="006D4726" w:rsidRPr="00C339C8" w:rsidRDefault="006D4726" w:rsidP="006D4726">
      <w:pPr>
        <w:pStyle w:val="Bezodstpw"/>
        <w:spacing w:line="360" w:lineRule="auto"/>
        <w:jc w:val="right"/>
        <w:rPr>
          <w:rFonts w:ascii="Times New Roman" w:hAnsi="Times New Roman"/>
          <w:bCs/>
          <w:sz w:val="24"/>
          <w:szCs w:val="24"/>
          <w:lang w:eastAsia="pl-PL"/>
        </w:rPr>
      </w:pPr>
    </w:p>
    <w:p w14:paraId="2D72BD55" w14:textId="77777777" w:rsidR="006D4726" w:rsidRPr="00635A07" w:rsidRDefault="006D4726" w:rsidP="006D4726">
      <w:pPr>
        <w:pStyle w:val="Bezodstpw"/>
        <w:spacing w:line="360" w:lineRule="auto"/>
        <w:ind w:left="4536"/>
        <w:rPr>
          <w:rFonts w:ascii="Times New Roman" w:hAnsi="Times New Roman"/>
          <w:b/>
          <w:iCs/>
          <w:sz w:val="24"/>
          <w:szCs w:val="24"/>
          <w:lang w:eastAsia="pl-PL"/>
        </w:rPr>
      </w:pPr>
      <w:r w:rsidRPr="00635A07">
        <w:rPr>
          <w:rFonts w:ascii="Times New Roman" w:hAnsi="Times New Roman"/>
          <w:b/>
          <w:iCs/>
          <w:sz w:val="24"/>
          <w:szCs w:val="24"/>
          <w:lang w:eastAsia="pl-PL"/>
        </w:rPr>
        <w:t>TVN Media Sp. z o.o.</w:t>
      </w:r>
    </w:p>
    <w:p w14:paraId="25D62665" w14:textId="77777777" w:rsidR="006D4726" w:rsidRPr="00BB1DC1" w:rsidRDefault="006D4726" w:rsidP="006D4726">
      <w:pPr>
        <w:pStyle w:val="Bezodstpw"/>
        <w:spacing w:line="360" w:lineRule="auto"/>
        <w:ind w:left="4536"/>
        <w:rPr>
          <w:rFonts w:ascii="Times New Roman" w:hAnsi="Times New Roman"/>
          <w:bCs/>
          <w:iCs/>
          <w:sz w:val="24"/>
          <w:szCs w:val="24"/>
          <w:lang w:val="en-US" w:eastAsia="pl-PL"/>
        </w:rPr>
      </w:pPr>
      <w:r w:rsidRPr="00635A07">
        <w:rPr>
          <w:rFonts w:ascii="Times New Roman" w:hAnsi="Times New Roman"/>
          <w:bCs/>
          <w:iCs/>
          <w:sz w:val="24"/>
          <w:szCs w:val="24"/>
          <w:lang w:eastAsia="pl-PL"/>
        </w:rPr>
        <w:t xml:space="preserve"> </w:t>
      </w:r>
      <w:proofErr w:type="spellStart"/>
      <w:r w:rsidRPr="00BB1DC1">
        <w:rPr>
          <w:rFonts w:ascii="Times New Roman" w:hAnsi="Times New Roman"/>
          <w:bCs/>
          <w:iCs/>
          <w:sz w:val="24"/>
          <w:szCs w:val="24"/>
          <w:lang w:val="en-US" w:eastAsia="pl-PL"/>
        </w:rPr>
        <w:t>Wiertnicza</w:t>
      </w:r>
      <w:proofErr w:type="spellEnd"/>
      <w:r w:rsidRPr="00BB1DC1">
        <w:rPr>
          <w:rFonts w:ascii="Times New Roman" w:hAnsi="Times New Roman"/>
          <w:bCs/>
          <w:iCs/>
          <w:sz w:val="24"/>
          <w:szCs w:val="24"/>
          <w:lang w:val="en-US" w:eastAsia="pl-PL"/>
        </w:rPr>
        <w:t xml:space="preserve"> 166</w:t>
      </w:r>
    </w:p>
    <w:p w14:paraId="238BB33B" w14:textId="77777777" w:rsidR="006D4726" w:rsidRPr="00BB1DC1" w:rsidRDefault="006D4726" w:rsidP="006D4726">
      <w:pPr>
        <w:pStyle w:val="Bezodstpw"/>
        <w:spacing w:line="360" w:lineRule="auto"/>
        <w:ind w:left="4536"/>
        <w:rPr>
          <w:rFonts w:ascii="Times New Roman" w:hAnsi="Times New Roman"/>
          <w:bCs/>
          <w:iCs/>
          <w:sz w:val="24"/>
          <w:szCs w:val="24"/>
          <w:lang w:val="en-US" w:eastAsia="pl-PL"/>
        </w:rPr>
      </w:pPr>
      <w:r w:rsidRPr="00BB1DC1">
        <w:rPr>
          <w:rFonts w:ascii="Times New Roman" w:hAnsi="Times New Roman"/>
          <w:bCs/>
          <w:iCs/>
          <w:sz w:val="24"/>
          <w:szCs w:val="24"/>
          <w:lang w:val="en-US" w:eastAsia="pl-PL"/>
        </w:rPr>
        <w:t xml:space="preserve"> 02-952 Warsaw</w:t>
      </w:r>
    </w:p>
    <w:p w14:paraId="41679D4C" w14:textId="77777777" w:rsidR="006D4726" w:rsidRPr="00BB1DC1" w:rsidRDefault="006D4726" w:rsidP="006D4726">
      <w:pPr>
        <w:pStyle w:val="Bezodstpw"/>
        <w:spacing w:line="360" w:lineRule="auto"/>
        <w:jc w:val="center"/>
        <w:rPr>
          <w:rFonts w:ascii="Times New Roman" w:hAnsi="Times New Roman"/>
          <w:bCs/>
          <w:sz w:val="24"/>
          <w:szCs w:val="24"/>
          <w:lang w:val="en-US" w:eastAsia="pl-PL"/>
        </w:rPr>
      </w:pPr>
    </w:p>
    <w:p w14:paraId="3F0A55A9" w14:textId="77777777" w:rsidR="006D4726" w:rsidRPr="00BB1DC1" w:rsidRDefault="006D4726" w:rsidP="006D4726">
      <w:pPr>
        <w:pStyle w:val="Bezodstpw"/>
        <w:spacing w:line="360" w:lineRule="auto"/>
        <w:jc w:val="center"/>
        <w:rPr>
          <w:rFonts w:ascii="Times New Roman" w:hAnsi="Times New Roman"/>
          <w:b/>
          <w:bCs/>
          <w:sz w:val="24"/>
          <w:szCs w:val="24"/>
          <w:lang w:val="en-US" w:eastAsia="pl-PL"/>
        </w:rPr>
      </w:pPr>
      <w:r w:rsidRPr="00BB1DC1">
        <w:rPr>
          <w:rFonts w:ascii="Times New Roman" w:hAnsi="Times New Roman"/>
          <w:b/>
          <w:bCs/>
          <w:sz w:val="24"/>
          <w:szCs w:val="24"/>
          <w:lang w:val="en-US" w:eastAsia="pl-PL"/>
        </w:rPr>
        <w:t>Sponsor's declaration on the compliance of the Sponsor's Indication with the Nutritional Criteria</w:t>
      </w:r>
    </w:p>
    <w:p w14:paraId="0A850133"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p>
    <w:p w14:paraId="2B8BBBF9" w14:textId="443DC8F3" w:rsidR="006D4726" w:rsidRPr="00BB1DC1" w:rsidRDefault="006D4726" w:rsidP="006D4726">
      <w:pPr>
        <w:pStyle w:val="Bezodstpw"/>
        <w:spacing w:line="360" w:lineRule="auto"/>
        <w:jc w:val="both"/>
        <w:rPr>
          <w:rFonts w:ascii="Times New Roman" w:hAnsi="Times New Roman"/>
          <w:bCs/>
          <w:sz w:val="24"/>
          <w:szCs w:val="24"/>
          <w:lang w:val="en-US" w:eastAsia="pl-PL"/>
        </w:rPr>
      </w:pPr>
      <w:r w:rsidRPr="00BB1DC1">
        <w:rPr>
          <w:rFonts w:ascii="Times New Roman" w:hAnsi="Times New Roman"/>
          <w:bCs/>
          <w:sz w:val="24"/>
          <w:szCs w:val="24"/>
          <w:lang w:val="en-US" w:eastAsia="pl-PL"/>
        </w:rPr>
        <w:t xml:space="preserve">Acting on behalf of .............................................................. </w:t>
      </w:r>
    </w:p>
    <w:p w14:paraId="2AB70D02"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r w:rsidRPr="00BB1DC1">
        <w:rPr>
          <w:rFonts w:ascii="Times New Roman" w:hAnsi="Times New Roman"/>
          <w:bCs/>
          <w:i/>
          <w:sz w:val="24"/>
          <w:szCs w:val="24"/>
          <w:lang w:val="en-US" w:eastAsia="pl-PL"/>
        </w:rPr>
        <w:t>(name of the Sponsor and NIP number)</w:t>
      </w:r>
    </w:p>
    <w:p w14:paraId="4B7ADF7E"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p>
    <w:p w14:paraId="43DCAF7A"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r w:rsidRPr="00BB1DC1">
        <w:rPr>
          <w:rFonts w:ascii="Times New Roman" w:hAnsi="Times New Roman"/>
          <w:bCs/>
          <w:sz w:val="24"/>
          <w:szCs w:val="24"/>
          <w:lang w:val="en-US" w:eastAsia="pl-PL"/>
        </w:rPr>
        <w:t xml:space="preserve">based in .............. </w:t>
      </w:r>
    </w:p>
    <w:p w14:paraId="0444B8D6"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p>
    <w:p w14:paraId="5B73913A"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r w:rsidRPr="00BB1DC1">
        <w:rPr>
          <w:rFonts w:ascii="Times New Roman" w:hAnsi="Times New Roman"/>
          <w:bCs/>
          <w:sz w:val="24"/>
          <w:szCs w:val="24"/>
          <w:lang w:val="en-US" w:eastAsia="pl-PL"/>
        </w:rPr>
        <w:t xml:space="preserve">at ................................................................................ </w:t>
      </w:r>
    </w:p>
    <w:p w14:paraId="7B9753B4"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r w:rsidRPr="00BB1DC1">
        <w:rPr>
          <w:rFonts w:ascii="Times New Roman" w:hAnsi="Times New Roman"/>
          <w:bCs/>
          <w:sz w:val="24"/>
          <w:szCs w:val="24"/>
          <w:lang w:val="en-US" w:eastAsia="pl-PL"/>
        </w:rPr>
        <w:t xml:space="preserve">I hereby declare* that all food or beverage products presented in the sponsorship indication: </w:t>
      </w:r>
    </w:p>
    <w:p w14:paraId="77732755" w14:textId="77777777" w:rsidR="006D4726" w:rsidRPr="00BB1DC1" w:rsidRDefault="006D4726" w:rsidP="006D4726">
      <w:pPr>
        <w:pStyle w:val="Bezodstpw"/>
        <w:spacing w:line="360" w:lineRule="auto"/>
        <w:jc w:val="both"/>
        <w:rPr>
          <w:rFonts w:ascii="Times New Roman" w:hAnsi="Times New Roman"/>
          <w:bCs/>
          <w:iCs/>
          <w:sz w:val="24"/>
          <w:szCs w:val="24"/>
          <w:lang w:val="en-US" w:eastAsia="pl-PL"/>
        </w:rPr>
      </w:pPr>
    </w:p>
    <w:p w14:paraId="17B8ED54" w14:textId="77777777" w:rsidR="006D4726" w:rsidRPr="00BB1DC1" w:rsidRDefault="006D4726" w:rsidP="006D4726">
      <w:pPr>
        <w:pStyle w:val="Bezodstpw"/>
        <w:spacing w:line="360" w:lineRule="auto"/>
        <w:jc w:val="both"/>
        <w:rPr>
          <w:rFonts w:ascii="Times New Roman" w:hAnsi="Times New Roman"/>
          <w:bCs/>
          <w:iCs/>
          <w:sz w:val="24"/>
          <w:szCs w:val="24"/>
          <w:lang w:val="en-US" w:eastAsia="pl-PL"/>
        </w:rPr>
      </w:pPr>
      <w:r w:rsidRPr="00BB1DC1">
        <w:rPr>
          <w:rFonts w:ascii="Times New Roman" w:hAnsi="Times New Roman"/>
          <w:bCs/>
          <w:iCs/>
          <w:sz w:val="24"/>
          <w:szCs w:val="24"/>
          <w:lang w:val="en-US" w:eastAsia="pl-PL"/>
        </w:rPr>
        <w:t>name of the sponsorship indication........................................................................</w:t>
      </w:r>
    </w:p>
    <w:p w14:paraId="2C757653" w14:textId="77777777" w:rsidR="006D4726" w:rsidRPr="00BB1DC1" w:rsidRDefault="006D4726" w:rsidP="006D4726">
      <w:pPr>
        <w:pStyle w:val="Bezodstpw"/>
        <w:spacing w:line="360" w:lineRule="auto"/>
        <w:jc w:val="both"/>
        <w:rPr>
          <w:rFonts w:ascii="Times New Roman" w:hAnsi="Times New Roman"/>
          <w:bCs/>
          <w:iCs/>
          <w:sz w:val="24"/>
          <w:szCs w:val="24"/>
          <w:lang w:val="en-US" w:eastAsia="pl-PL"/>
        </w:rPr>
      </w:pPr>
    </w:p>
    <w:p w14:paraId="31491A95" w14:textId="77777777" w:rsidR="006D4726" w:rsidRPr="00BB1DC1" w:rsidRDefault="006D4726" w:rsidP="006D4726">
      <w:pPr>
        <w:pStyle w:val="Bezodstpw"/>
        <w:spacing w:line="360" w:lineRule="auto"/>
        <w:jc w:val="both"/>
        <w:rPr>
          <w:rFonts w:ascii="Times New Roman" w:hAnsi="Times New Roman"/>
          <w:bCs/>
          <w:iCs/>
          <w:sz w:val="24"/>
          <w:szCs w:val="24"/>
          <w:lang w:val="en-US" w:eastAsia="pl-PL"/>
        </w:rPr>
      </w:pPr>
      <w:r w:rsidRPr="00BB1DC1">
        <w:rPr>
          <w:rFonts w:ascii="Times New Roman" w:hAnsi="Times New Roman"/>
          <w:bCs/>
          <w:iCs/>
          <w:sz w:val="24"/>
          <w:szCs w:val="24"/>
          <w:lang w:val="en-US" w:eastAsia="pl-PL"/>
        </w:rPr>
        <w:t>title of the sponsorship indication...........................................................................</w:t>
      </w:r>
    </w:p>
    <w:p w14:paraId="5C8D8418" w14:textId="77777777" w:rsidR="006D4726" w:rsidRPr="00BB1DC1" w:rsidRDefault="006D4726" w:rsidP="006D4726">
      <w:pPr>
        <w:pStyle w:val="Bezodstpw"/>
        <w:spacing w:line="360" w:lineRule="auto"/>
        <w:jc w:val="both"/>
        <w:rPr>
          <w:rFonts w:ascii="Times New Roman" w:hAnsi="Times New Roman"/>
          <w:bCs/>
          <w:iCs/>
          <w:sz w:val="24"/>
          <w:szCs w:val="24"/>
          <w:lang w:val="en-US" w:eastAsia="pl-PL"/>
        </w:rPr>
      </w:pPr>
    </w:p>
    <w:p w14:paraId="3C116EE0" w14:textId="77777777" w:rsidR="006D4726" w:rsidRPr="00BB1DC1" w:rsidRDefault="006D4726" w:rsidP="006D4726">
      <w:pPr>
        <w:pStyle w:val="Bezodstpw"/>
        <w:spacing w:line="360" w:lineRule="auto"/>
        <w:jc w:val="both"/>
        <w:rPr>
          <w:rFonts w:ascii="Times New Roman" w:hAnsi="Times New Roman"/>
          <w:bCs/>
          <w:iCs/>
          <w:sz w:val="24"/>
          <w:szCs w:val="24"/>
          <w:lang w:val="en-US" w:eastAsia="pl-PL"/>
        </w:rPr>
      </w:pPr>
      <w:r w:rsidRPr="00BB1DC1">
        <w:rPr>
          <w:rFonts w:ascii="Times New Roman" w:hAnsi="Times New Roman"/>
          <w:bCs/>
          <w:iCs/>
          <w:sz w:val="24"/>
          <w:szCs w:val="24"/>
          <w:lang w:val="en-US" w:eastAsia="pl-PL"/>
        </w:rPr>
        <w:t>version/number.................................................................................</w:t>
      </w:r>
    </w:p>
    <w:p w14:paraId="03D75F45"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r w:rsidRPr="00BB1DC1">
        <w:rPr>
          <w:rFonts w:ascii="Times New Roman" w:hAnsi="Times New Roman"/>
          <w:sz w:val="24"/>
          <w:szCs w:val="24"/>
          <w:lang w:val="en-US" w:eastAsia="pl-PL"/>
        </w:rPr>
        <w:t>are in line with the document</w:t>
      </w:r>
      <w:r w:rsidRPr="00BB1DC1">
        <w:rPr>
          <w:rFonts w:ascii="Times New Roman" w:hAnsi="Times New Roman"/>
          <w:bCs/>
          <w:sz w:val="24"/>
          <w:szCs w:val="24"/>
          <w:lang w:val="en-US" w:eastAsia="pl-PL"/>
        </w:rPr>
        <w:t xml:space="preserve"> entitled </w:t>
      </w:r>
      <w:r w:rsidRPr="00BB1DC1">
        <w:rPr>
          <w:rFonts w:ascii="Times New Roman" w:hAnsi="Times New Roman"/>
          <w:sz w:val="24"/>
          <w:szCs w:val="24"/>
          <w:lang w:val="en-US"/>
        </w:rPr>
        <w:t>"Nutritional criteria for self-regulation regarding the advertising of food addressed to children under 12 years of age" of 27 March 2023, developed by the Polish Federation of Food Producers Employers' Association with its registered office in Warsaw,</w:t>
      </w:r>
      <w:r w:rsidRPr="00BB1DC1">
        <w:rPr>
          <w:rFonts w:ascii="Times New Roman" w:hAnsi="Times New Roman"/>
          <w:bCs/>
          <w:sz w:val="24"/>
          <w:szCs w:val="24"/>
          <w:lang w:val="en-US" w:eastAsia="pl-PL"/>
        </w:rPr>
        <w:t xml:space="preserve"> and meet the nutritional criteria described in the document.</w:t>
      </w:r>
    </w:p>
    <w:p w14:paraId="786E9003" w14:textId="77777777" w:rsidR="006D4726" w:rsidRPr="00BB1DC1" w:rsidRDefault="006D4726" w:rsidP="006D4726">
      <w:pPr>
        <w:pStyle w:val="Bezodstpw"/>
        <w:spacing w:line="360" w:lineRule="auto"/>
        <w:jc w:val="both"/>
        <w:rPr>
          <w:rFonts w:ascii="Times New Roman" w:hAnsi="Times New Roman"/>
          <w:bCs/>
          <w:sz w:val="24"/>
          <w:szCs w:val="24"/>
          <w:lang w:val="en-US" w:eastAsia="pl-PL"/>
        </w:rPr>
      </w:pPr>
    </w:p>
    <w:p w14:paraId="4497BAE6" w14:textId="77777777" w:rsidR="006D4726" w:rsidRPr="00BB1DC1" w:rsidRDefault="006D4726" w:rsidP="006D4726">
      <w:pPr>
        <w:pStyle w:val="Bezodstpw"/>
        <w:spacing w:line="360" w:lineRule="auto"/>
        <w:jc w:val="both"/>
        <w:rPr>
          <w:rFonts w:ascii="Times New Roman" w:hAnsi="Times New Roman"/>
          <w:i/>
          <w:sz w:val="24"/>
          <w:szCs w:val="24"/>
          <w:lang w:val="en-US" w:eastAsia="pl-PL"/>
        </w:rPr>
      </w:pPr>
      <w:r w:rsidRPr="00BB1DC1">
        <w:rPr>
          <w:rFonts w:ascii="Times New Roman" w:hAnsi="Times New Roman"/>
          <w:sz w:val="24"/>
          <w:szCs w:val="24"/>
          <w:lang w:val="en-US" w:eastAsia="pl-PL"/>
        </w:rPr>
        <w:t>Name:......................</w:t>
      </w:r>
      <w:r w:rsidRPr="00BB1DC1">
        <w:rPr>
          <w:rFonts w:ascii="Times New Roman" w:hAnsi="Times New Roman"/>
          <w:sz w:val="24"/>
          <w:szCs w:val="24"/>
          <w:lang w:val="en-US" w:eastAsia="pl-PL"/>
        </w:rPr>
        <w:tab/>
      </w:r>
      <w:r w:rsidRPr="00BB1DC1">
        <w:rPr>
          <w:rFonts w:ascii="Times New Roman" w:hAnsi="Times New Roman"/>
          <w:sz w:val="24"/>
          <w:szCs w:val="24"/>
          <w:lang w:val="en-US" w:eastAsia="pl-PL"/>
        </w:rPr>
        <w:tab/>
      </w:r>
      <w:r w:rsidRPr="00BB1DC1">
        <w:rPr>
          <w:rFonts w:ascii="Times New Roman" w:hAnsi="Times New Roman"/>
          <w:sz w:val="24"/>
          <w:szCs w:val="24"/>
          <w:lang w:val="en-US" w:eastAsia="pl-PL"/>
        </w:rPr>
        <w:tab/>
      </w:r>
      <w:r w:rsidRPr="00BB1DC1">
        <w:rPr>
          <w:rFonts w:ascii="Times New Roman" w:hAnsi="Times New Roman"/>
          <w:sz w:val="24"/>
          <w:szCs w:val="24"/>
          <w:lang w:val="en-US" w:eastAsia="pl-PL"/>
        </w:rPr>
        <w:tab/>
      </w:r>
      <w:r w:rsidRPr="00BB1DC1">
        <w:rPr>
          <w:rFonts w:ascii="Times New Roman" w:hAnsi="Times New Roman"/>
          <w:i/>
          <w:sz w:val="24"/>
          <w:szCs w:val="24"/>
          <w:lang w:val="en-US" w:eastAsia="pl-PL"/>
        </w:rPr>
        <w:t>Name:......................</w:t>
      </w:r>
    </w:p>
    <w:p w14:paraId="0BE9F47B" w14:textId="4077D0C4" w:rsidR="006D4726" w:rsidRPr="00BB1DC1" w:rsidRDefault="006D4726" w:rsidP="006D4726">
      <w:pPr>
        <w:pStyle w:val="Bezodstpw"/>
        <w:spacing w:line="360" w:lineRule="auto"/>
        <w:jc w:val="both"/>
        <w:rPr>
          <w:rFonts w:ascii="Times New Roman" w:hAnsi="Times New Roman"/>
          <w:i/>
          <w:sz w:val="24"/>
          <w:szCs w:val="24"/>
          <w:lang w:val="en-US" w:eastAsia="pl-PL"/>
        </w:rPr>
      </w:pPr>
      <w:r w:rsidRPr="00BB1DC1">
        <w:rPr>
          <w:rFonts w:ascii="Times New Roman" w:hAnsi="Times New Roman"/>
          <w:sz w:val="24"/>
          <w:szCs w:val="24"/>
          <w:lang w:val="en-US" w:eastAsia="pl-PL"/>
        </w:rPr>
        <w:t>Position:...........................</w:t>
      </w:r>
      <w:r w:rsidRPr="00BB1DC1">
        <w:rPr>
          <w:rFonts w:ascii="Times New Roman" w:hAnsi="Times New Roman"/>
          <w:sz w:val="24"/>
          <w:szCs w:val="24"/>
          <w:lang w:val="en-US" w:eastAsia="pl-PL"/>
        </w:rPr>
        <w:tab/>
      </w:r>
      <w:r w:rsidRPr="00BB1DC1">
        <w:rPr>
          <w:rFonts w:ascii="Times New Roman" w:hAnsi="Times New Roman"/>
          <w:sz w:val="24"/>
          <w:szCs w:val="24"/>
          <w:lang w:val="en-US" w:eastAsia="pl-PL"/>
        </w:rPr>
        <w:tab/>
      </w:r>
      <w:r w:rsidRPr="00BB1DC1">
        <w:rPr>
          <w:rFonts w:ascii="Times New Roman" w:hAnsi="Times New Roman"/>
          <w:sz w:val="24"/>
          <w:szCs w:val="24"/>
          <w:lang w:val="en-US" w:eastAsia="pl-PL"/>
        </w:rPr>
        <w:tab/>
      </w:r>
      <w:r w:rsidRPr="00BB1DC1">
        <w:rPr>
          <w:rFonts w:ascii="Times New Roman" w:hAnsi="Times New Roman"/>
          <w:i/>
          <w:sz w:val="24"/>
          <w:szCs w:val="24"/>
          <w:lang w:val="en-US" w:eastAsia="pl-PL"/>
        </w:rPr>
        <w:t>Position:...........................</w:t>
      </w:r>
    </w:p>
    <w:p w14:paraId="1B5C8713" w14:textId="026EC64C" w:rsidR="00604C57" w:rsidRPr="006D4726" w:rsidRDefault="006D4726" w:rsidP="006D4726">
      <w:r w:rsidRPr="00BB1DC1">
        <w:rPr>
          <w:rFonts w:ascii="Times New Roman" w:hAnsi="Times New Roman"/>
          <w:sz w:val="24"/>
          <w:szCs w:val="24"/>
          <w:lang w:val="en-US" w:eastAsia="pl-PL"/>
        </w:rPr>
        <w:t>Signature:.................................</w:t>
      </w:r>
      <w:r w:rsidRPr="00BB1DC1">
        <w:rPr>
          <w:rFonts w:ascii="Times New Roman" w:hAnsi="Times New Roman"/>
          <w:sz w:val="24"/>
          <w:szCs w:val="24"/>
          <w:lang w:val="en-US" w:eastAsia="pl-PL"/>
        </w:rPr>
        <w:tab/>
      </w:r>
      <w:r w:rsidRPr="00BB1DC1">
        <w:rPr>
          <w:rFonts w:ascii="Times New Roman" w:hAnsi="Times New Roman"/>
          <w:sz w:val="24"/>
          <w:szCs w:val="24"/>
          <w:lang w:val="en-US" w:eastAsia="pl-PL"/>
        </w:rPr>
        <w:tab/>
      </w:r>
      <w:proofErr w:type="spellStart"/>
      <w:r w:rsidRPr="00B76855">
        <w:rPr>
          <w:rFonts w:ascii="Times New Roman" w:hAnsi="Times New Roman"/>
          <w:i/>
          <w:sz w:val="24"/>
          <w:szCs w:val="24"/>
          <w:lang w:eastAsia="pl-PL"/>
        </w:rPr>
        <w:t>Signature</w:t>
      </w:r>
      <w:proofErr w:type="spellEnd"/>
      <w:r w:rsidRPr="00B76855">
        <w:rPr>
          <w:rFonts w:ascii="Times New Roman" w:hAnsi="Times New Roman"/>
          <w:i/>
          <w:sz w:val="24"/>
          <w:szCs w:val="24"/>
          <w:lang w:eastAsia="pl-PL"/>
        </w:rPr>
        <w:t>:.................................*</w:t>
      </w:r>
    </w:p>
    <w:sectPr w:rsidR="00604C57" w:rsidRPr="006D4726" w:rsidSect="00B71E4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7260" w14:textId="77777777" w:rsidR="000254B1" w:rsidRDefault="000254B1" w:rsidP="00DE52E9">
      <w:r>
        <w:separator/>
      </w:r>
    </w:p>
  </w:endnote>
  <w:endnote w:type="continuationSeparator" w:id="0">
    <w:p w14:paraId="4C709D01" w14:textId="77777777" w:rsidR="000254B1" w:rsidRDefault="000254B1" w:rsidP="00DE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71A" w14:textId="77777777" w:rsidR="00BF6522" w:rsidRPr="00BF6522" w:rsidRDefault="00BF6522" w:rsidP="00BF6522">
    <w:pPr>
      <w:pStyle w:val="Stopka"/>
      <w:spacing w:line="360" w:lineRule="auto"/>
      <w:rPr>
        <w:color w:val="7C7775"/>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862" w14:textId="77777777" w:rsidR="004B2059" w:rsidRPr="00B71E40" w:rsidRDefault="004B2059" w:rsidP="003C3997">
    <w:pPr>
      <w:pStyle w:val="Stopka"/>
      <w:rPr>
        <w:rFonts w:ascii="Arial" w:hAnsi="Arial" w:cs="Arial"/>
        <w:b/>
        <w:color w:val="7F7F7F" w:themeColor="text1" w:themeTint="80"/>
        <w:sz w:val="12"/>
        <w:szCs w:val="12"/>
      </w:rPr>
    </w:pPr>
  </w:p>
  <w:p w14:paraId="5B2E94BB" w14:textId="790F5908" w:rsidR="00045662" w:rsidRPr="004D7FA7" w:rsidRDefault="00045662" w:rsidP="00045662">
    <w:pPr>
      <w:pStyle w:val="Stopka"/>
      <w:rPr>
        <w:rFonts w:ascii="Arial" w:hAnsi="Arial" w:cs="Arial"/>
        <w:color w:val="7F7F7F"/>
        <w:sz w:val="14"/>
        <w:szCs w:val="14"/>
        <w:lang w:val="cs-CZ"/>
      </w:rPr>
    </w:pPr>
    <w:r w:rsidRPr="00BB1DC1">
      <w:rPr>
        <w:rFonts w:ascii="Arial" w:hAnsi="Arial" w:cs="Arial"/>
        <w:b/>
        <w:color w:val="7F7F7F"/>
        <w:sz w:val="14"/>
        <w:szCs w:val="14"/>
        <w:lang w:val="en-US"/>
      </w:rPr>
      <w:t>TVN Media sp. z o.o.</w:t>
    </w:r>
    <w:r w:rsidRPr="00BB1DC1">
      <w:rPr>
        <w:rFonts w:ascii="Arial" w:hAnsi="Arial" w:cs="Arial"/>
        <w:color w:val="7F7F7F"/>
        <w:sz w:val="14"/>
        <w:szCs w:val="14"/>
        <w:lang w:val="en-US"/>
      </w:rPr>
      <w:t xml:space="preserve"> Wiertnicza 166, 02-952 Warsaw,  entered </w:t>
    </w:r>
    <w:r w:rsidRPr="00BB1DC1">
      <w:rPr>
        <w:rFonts w:ascii="Arial" w:hAnsi="Arial" w:cs="Arial"/>
        <w:color w:val="7F7F7F"/>
        <w:w w:val="87"/>
        <w:sz w:val="14"/>
        <w:szCs w:val="14"/>
        <w:lang w:val="en-US"/>
      </w:rPr>
      <w:t>into the Register of Entrepreneurs of the National Court Register kept by the District Court for the m.st of Warsaw in Warsaw, XIII Commercial Division of the National Court Register under KRS number: 0000374849, NIP: 5272644004, share capital: PLN 2,046,041,000.00</w:t>
    </w:r>
  </w:p>
  <w:p w14:paraId="1B5C871C" w14:textId="75C22C26" w:rsidR="00DE52E9" w:rsidRPr="00BB1DC1" w:rsidRDefault="00DE52E9" w:rsidP="00045662">
    <w:pPr>
      <w:pStyle w:val="Stopka"/>
      <w:rPr>
        <w:color w:val="7F7F7F" w:themeColor="text1" w:themeTint="80"/>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5016" w14:textId="77777777" w:rsidR="001A571A" w:rsidRDefault="001A5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8C58" w14:textId="77777777" w:rsidR="000254B1" w:rsidRDefault="000254B1" w:rsidP="00DE52E9">
      <w:r>
        <w:separator/>
      </w:r>
    </w:p>
  </w:footnote>
  <w:footnote w:type="continuationSeparator" w:id="0">
    <w:p w14:paraId="704E3266" w14:textId="77777777" w:rsidR="000254B1" w:rsidRDefault="000254B1" w:rsidP="00DE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ED69" w14:textId="77777777" w:rsidR="001A571A" w:rsidRDefault="001A57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718" w14:textId="68A039B5" w:rsidR="00DE52E9" w:rsidRDefault="00B71E40" w:rsidP="004D7FA7">
    <w:pPr>
      <w:pStyle w:val="Nagwek"/>
      <w:ind w:right="-1134"/>
      <w:jc w:val="right"/>
    </w:pPr>
    <w:r>
      <w:rPr>
        <w:noProof/>
        <w:lang w:eastAsia="pl-PL"/>
      </w:rPr>
      <w:drawing>
        <wp:inline distT="0" distB="0" distL="0" distR="0" wp14:anchorId="061D8191" wp14:editId="350053EB">
          <wp:extent cx="1480185" cy="657225"/>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480185" cy="657225"/>
                  </a:xfrm>
                  <a:prstGeom prst="rect">
                    <a:avLst/>
                  </a:prstGeom>
                </pic:spPr>
              </pic:pic>
            </a:graphicData>
          </a:graphic>
        </wp:inline>
      </w:drawing>
    </w:r>
  </w:p>
  <w:p w14:paraId="1B5C8719" w14:textId="6754761D" w:rsidR="00DE52E9" w:rsidRPr="00BF6522" w:rsidRDefault="00DE52E9" w:rsidP="00BF6522">
    <w:pPr>
      <w:pStyle w:val="Nagwek"/>
      <w:spacing w:line="360" w:lineRule="auto"/>
      <w:rPr>
        <w:color w:val="7C7775"/>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62AF" w14:textId="77777777" w:rsidR="001A571A" w:rsidRDefault="001A57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093F"/>
    <w:multiLevelType w:val="hybridMultilevel"/>
    <w:tmpl w:val="04CAF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4865AD"/>
    <w:multiLevelType w:val="hybridMultilevel"/>
    <w:tmpl w:val="77A46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8775449">
    <w:abstractNumId w:val="1"/>
  </w:num>
  <w:num w:numId="2" w16cid:durableId="50798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43C64DF-E87C-4B8F-A5BB-6D4577BCE84C}"/>
  </w:docVars>
  <w:rsids>
    <w:rsidRoot w:val="00DE52E9"/>
    <w:rsid w:val="00012971"/>
    <w:rsid w:val="000173F1"/>
    <w:rsid w:val="000254B1"/>
    <w:rsid w:val="000345E2"/>
    <w:rsid w:val="00045662"/>
    <w:rsid w:val="000573F2"/>
    <w:rsid w:val="00057D96"/>
    <w:rsid w:val="00071E4D"/>
    <w:rsid w:val="000C231D"/>
    <w:rsid w:val="000D5F99"/>
    <w:rsid w:val="001018F5"/>
    <w:rsid w:val="0011039D"/>
    <w:rsid w:val="001118E4"/>
    <w:rsid w:val="00127CF3"/>
    <w:rsid w:val="0016406C"/>
    <w:rsid w:val="00181348"/>
    <w:rsid w:val="0019531D"/>
    <w:rsid w:val="001A571A"/>
    <w:rsid w:val="002232EC"/>
    <w:rsid w:val="002A7173"/>
    <w:rsid w:val="002C13FE"/>
    <w:rsid w:val="002E6564"/>
    <w:rsid w:val="003067F6"/>
    <w:rsid w:val="003226B6"/>
    <w:rsid w:val="0035509E"/>
    <w:rsid w:val="00393E8D"/>
    <w:rsid w:val="003C3997"/>
    <w:rsid w:val="003D082C"/>
    <w:rsid w:val="003D6E3F"/>
    <w:rsid w:val="00446A8B"/>
    <w:rsid w:val="00450862"/>
    <w:rsid w:val="00453B16"/>
    <w:rsid w:val="00471032"/>
    <w:rsid w:val="00492692"/>
    <w:rsid w:val="004B2059"/>
    <w:rsid w:val="004D7FA7"/>
    <w:rsid w:val="004F65F4"/>
    <w:rsid w:val="00565418"/>
    <w:rsid w:val="005C08CD"/>
    <w:rsid w:val="005C2D63"/>
    <w:rsid w:val="005C4055"/>
    <w:rsid w:val="0060362C"/>
    <w:rsid w:val="00604182"/>
    <w:rsid w:val="00604C57"/>
    <w:rsid w:val="00645D2E"/>
    <w:rsid w:val="0066440C"/>
    <w:rsid w:val="00697956"/>
    <w:rsid w:val="006B2967"/>
    <w:rsid w:val="006D1998"/>
    <w:rsid w:val="006D4726"/>
    <w:rsid w:val="006F0E42"/>
    <w:rsid w:val="00757102"/>
    <w:rsid w:val="00776E60"/>
    <w:rsid w:val="007977D0"/>
    <w:rsid w:val="007D7BA0"/>
    <w:rsid w:val="008057CB"/>
    <w:rsid w:val="00814FDD"/>
    <w:rsid w:val="00836A20"/>
    <w:rsid w:val="00836E44"/>
    <w:rsid w:val="00845353"/>
    <w:rsid w:val="008D285B"/>
    <w:rsid w:val="008F22F2"/>
    <w:rsid w:val="0092202F"/>
    <w:rsid w:val="00973239"/>
    <w:rsid w:val="00987E62"/>
    <w:rsid w:val="009C12CE"/>
    <w:rsid w:val="009E0346"/>
    <w:rsid w:val="009E6DAA"/>
    <w:rsid w:val="00A152BC"/>
    <w:rsid w:val="00A4691B"/>
    <w:rsid w:val="00A56C69"/>
    <w:rsid w:val="00A859B6"/>
    <w:rsid w:val="00A86053"/>
    <w:rsid w:val="00A87398"/>
    <w:rsid w:val="00AC6EEB"/>
    <w:rsid w:val="00AC75FB"/>
    <w:rsid w:val="00B04E14"/>
    <w:rsid w:val="00B14D11"/>
    <w:rsid w:val="00B36D38"/>
    <w:rsid w:val="00B71E40"/>
    <w:rsid w:val="00BB1DC1"/>
    <w:rsid w:val="00BD5572"/>
    <w:rsid w:val="00BF6522"/>
    <w:rsid w:val="00C11386"/>
    <w:rsid w:val="00C2074F"/>
    <w:rsid w:val="00C31F09"/>
    <w:rsid w:val="00CE02BF"/>
    <w:rsid w:val="00CE60FE"/>
    <w:rsid w:val="00CF2687"/>
    <w:rsid w:val="00CF72DF"/>
    <w:rsid w:val="00D07D07"/>
    <w:rsid w:val="00D60C4A"/>
    <w:rsid w:val="00D61F72"/>
    <w:rsid w:val="00D65E34"/>
    <w:rsid w:val="00D81195"/>
    <w:rsid w:val="00DA17AD"/>
    <w:rsid w:val="00DA67FF"/>
    <w:rsid w:val="00DD0521"/>
    <w:rsid w:val="00DE52E9"/>
    <w:rsid w:val="00DF3FF9"/>
    <w:rsid w:val="00E11E6C"/>
    <w:rsid w:val="00E47718"/>
    <w:rsid w:val="00E73E2C"/>
    <w:rsid w:val="00E8316D"/>
    <w:rsid w:val="00E965DD"/>
    <w:rsid w:val="00EC0EBF"/>
    <w:rsid w:val="00F24C9B"/>
    <w:rsid w:val="00F42F36"/>
    <w:rsid w:val="00F87447"/>
    <w:rsid w:val="00FA0C46"/>
    <w:rsid w:val="00FB31B9"/>
    <w:rsid w:val="00FC204B"/>
    <w:rsid w:val="00FC2B40"/>
    <w:rsid w:val="00FD32A2"/>
    <w:rsid w:val="00FF3565"/>
  </w:rsids>
  <m:mathPr>
    <m:mathFont m:val="Cambria Math"/>
    <m:brkBin m:val="before"/>
    <m:brkBinSub m:val="--"/>
    <m:smallFrac m:val="0"/>
    <m:dispDef/>
    <m:lMargin m:val="0"/>
    <m:rMargin m:val="0"/>
    <m:defJc m:val="centerGroup"/>
    <m:wrapIndent m:val="1440"/>
    <m:intLim m:val="subSup"/>
    <m:naryLim m:val="undOvr"/>
  </m:mathPr>
  <w:themeFontLang w:val="pl-PL"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8708"/>
  <w15:chartTrackingRefBased/>
  <w15:docId w15:val="{64710310-6BA6-4F5B-B347-9FF8035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FF9"/>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52E9"/>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DE52E9"/>
  </w:style>
  <w:style w:type="paragraph" w:styleId="Stopka">
    <w:name w:val="footer"/>
    <w:basedOn w:val="Normalny"/>
    <w:link w:val="StopkaZnak"/>
    <w:unhideWhenUsed/>
    <w:rsid w:val="00DE52E9"/>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DE52E9"/>
  </w:style>
  <w:style w:type="paragraph" w:styleId="Tekstdymka">
    <w:name w:val="Balloon Text"/>
    <w:basedOn w:val="Normalny"/>
    <w:link w:val="TekstdymkaZnak"/>
    <w:uiPriority w:val="99"/>
    <w:semiHidden/>
    <w:unhideWhenUsed/>
    <w:rsid w:val="009E03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346"/>
    <w:rPr>
      <w:rFonts w:ascii="Segoe UI" w:hAnsi="Segoe UI" w:cs="Segoe UI"/>
      <w:sz w:val="18"/>
      <w:szCs w:val="18"/>
    </w:rPr>
  </w:style>
  <w:style w:type="paragraph" w:styleId="Akapitzlist">
    <w:name w:val="List Paragraph"/>
    <w:basedOn w:val="Normalny"/>
    <w:uiPriority w:val="34"/>
    <w:qFormat/>
    <w:rsid w:val="006F0E42"/>
    <w:pPr>
      <w:spacing w:after="160" w:line="259" w:lineRule="auto"/>
      <w:ind w:left="720"/>
      <w:contextualSpacing/>
    </w:pPr>
    <w:rPr>
      <w:rFonts w:asciiTheme="minorHAnsi" w:hAnsiTheme="minorHAnsi" w:cstheme="minorBidi"/>
      <w:kern w:val="2"/>
      <w14:ligatures w14:val="standardContextual"/>
    </w:rPr>
  </w:style>
  <w:style w:type="character" w:styleId="Hipercze">
    <w:name w:val="Hyperlink"/>
    <w:basedOn w:val="Domylnaczcionkaakapitu"/>
    <w:uiPriority w:val="99"/>
    <w:semiHidden/>
    <w:unhideWhenUsed/>
    <w:rsid w:val="00BD5572"/>
    <w:rPr>
      <w:color w:val="0563C1"/>
      <w:u w:val="single"/>
    </w:rPr>
  </w:style>
  <w:style w:type="character" w:styleId="Pogrubienie">
    <w:name w:val="Strong"/>
    <w:basedOn w:val="Domylnaczcionkaakapitu"/>
    <w:uiPriority w:val="22"/>
    <w:qFormat/>
    <w:rsid w:val="00F87447"/>
    <w:rPr>
      <w:b/>
      <w:bCs/>
    </w:rPr>
  </w:style>
  <w:style w:type="paragraph" w:styleId="Poprawka">
    <w:name w:val="Revision"/>
    <w:hidden/>
    <w:uiPriority w:val="99"/>
    <w:semiHidden/>
    <w:rsid w:val="00604182"/>
    <w:pPr>
      <w:spacing w:after="0" w:line="240" w:lineRule="auto"/>
    </w:pPr>
    <w:rPr>
      <w:rFonts w:ascii="Calibri" w:hAnsi="Calibri" w:cs="Calibri"/>
    </w:rPr>
  </w:style>
  <w:style w:type="paragraph" w:styleId="Bezodstpw">
    <w:name w:val="No Spacing"/>
    <w:uiPriority w:val="1"/>
    <w:qFormat/>
    <w:rsid w:val="006D4726"/>
    <w:pPr>
      <w:spacing w:after="0" w:line="240" w:lineRule="auto"/>
    </w:pPr>
    <w:rPr>
      <w:rFonts w:ascii="Calibri" w:eastAsia="Calibri" w:hAnsi="Calibri" w:cs="Times New Roman"/>
      <w14:ligatures w14:val="standardContextual"/>
    </w:rPr>
  </w:style>
  <w:style w:type="character" w:styleId="Tekstzastpczy">
    <w:name w:val="Placeholder Text"/>
    <w:basedOn w:val="Domylnaczcionkaakapitu"/>
    <w:uiPriority w:val="99"/>
    <w:semiHidden/>
    <w:rsid w:val="00BB1D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9910">
      <w:bodyDiv w:val="1"/>
      <w:marLeft w:val="0"/>
      <w:marRight w:val="0"/>
      <w:marTop w:val="0"/>
      <w:marBottom w:val="0"/>
      <w:divBdr>
        <w:top w:val="none" w:sz="0" w:space="0" w:color="auto"/>
        <w:left w:val="none" w:sz="0" w:space="0" w:color="auto"/>
        <w:bottom w:val="none" w:sz="0" w:space="0" w:color="auto"/>
        <w:right w:val="none" w:sz="0" w:space="0" w:color="auto"/>
      </w:divBdr>
    </w:div>
    <w:div w:id="6106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39BE7CB841317439A257727454C8C87" ma:contentTypeVersion="3" ma:contentTypeDescription="Utwórz nowy dokument." ma:contentTypeScope="" ma:versionID="70fdc7d8437df46f72ffa8a5bc32a83c">
  <xsd:schema xmlns:xsd="http://www.w3.org/2001/XMLSchema" xmlns:xs="http://www.w3.org/2001/XMLSchema" xmlns:p="http://schemas.microsoft.com/office/2006/metadata/properties" targetNamespace="http://schemas.microsoft.com/office/2006/metadata/properties" ma:root="true" ma:fieldsID="c4085628a59a80f6f21251454f0c02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C64DF-E87C-4B8F-A5BB-6D4577BCE84C}">
  <ds:schemaRefs>
    <ds:schemaRef ds:uri="http://www.w3.org/2001/XMLSchema"/>
  </ds:schemaRefs>
</ds:datastoreItem>
</file>

<file path=customXml/itemProps2.xml><?xml version="1.0" encoding="utf-8"?>
<ds:datastoreItem xmlns:ds="http://schemas.openxmlformats.org/officeDocument/2006/customXml" ds:itemID="{A3EA912A-A4FD-4E65-815F-6C755DF97F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0E579-5952-4C73-BD41-C232ADCD7531}">
  <ds:schemaRefs>
    <ds:schemaRef ds:uri="http://schemas.openxmlformats.org/officeDocument/2006/bibliography"/>
  </ds:schemaRefs>
</ds:datastoreItem>
</file>

<file path=customXml/itemProps4.xml><?xml version="1.0" encoding="utf-8"?>
<ds:datastoreItem xmlns:ds="http://schemas.openxmlformats.org/officeDocument/2006/customXml" ds:itemID="{7FA53B42-0D31-4DC6-B4A1-B86D5ECC716B}">
  <ds:schemaRefs>
    <ds:schemaRef ds:uri="http://schemas.microsoft.com/sharepoint/v3/contenttype/forms"/>
  </ds:schemaRefs>
</ds:datastoreItem>
</file>

<file path=customXml/itemProps5.xml><?xml version="1.0" encoding="utf-8"?>
<ds:datastoreItem xmlns:ds="http://schemas.openxmlformats.org/officeDocument/2006/customXml" ds:itemID="{D756E773-DFA5-4B4D-9A6F-44AEEDDB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1209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TVN S.A.</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Grzesiński Damian (TVN Media)</dc:creator>
  <cp:keywords/>
  <dc:description/>
  <cp:lastModifiedBy>Autor</cp:lastModifiedBy>
  <cp:revision>1</cp:revision>
  <cp:lastPrinted>2019-04-03T11:11:00Z</cp:lastPrinted>
  <dcterms:created xsi:type="dcterms:W3CDTF">2024-12-10T11:03:00Z</dcterms:created>
  <dcterms:modified xsi:type="dcterms:W3CDTF">2024-12-10T12:26:00Z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0x010100C39BE7CB841317439A257727454C8C87</vt:lpwstr>
  </property>
</Properties>
</file>